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22" w:rsidRPr="0025189D" w:rsidRDefault="00990558" w:rsidP="00861622">
      <w:pPr>
        <w:spacing w:line="360" w:lineRule="auto"/>
        <w:ind w:left="-142" w:right="-234"/>
        <w:jc w:val="center"/>
        <w:rPr>
          <w:rFonts w:ascii="Arial" w:hAnsi="Arial" w:cs="Arial"/>
          <w:b/>
          <w:sz w:val="24"/>
          <w:u w:val="single"/>
        </w:rPr>
      </w:pPr>
      <w:r w:rsidRPr="0025189D">
        <w:rPr>
          <w:rFonts w:ascii="Arial" w:hAnsi="Arial" w:cs="Arial"/>
          <w:b/>
          <w:sz w:val="24"/>
          <w:u w:val="single"/>
        </w:rPr>
        <w:t xml:space="preserve">MECÂNICA II </w:t>
      </w:r>
      <w:r w:rsidR="00861622" w:rsidRPr="0025189D">
        <w:rPr>
          <w:rFonts w:ascii="Arial" w:hAnsi="Arial" w:cs="Arial"/>
          <w:b/>
          <w:sz w:val="24"/>
          <w:u w:val="single"/>
        </w:rPr>
        <w:t>–</w:t>
      </w:r>
      <w:r w:rsidRPr="0025189D">
        <w:rPr>
          <w:rFonts w:ascii="Arial" w:hAnsi="Arial" w:cs="Arial"/>
          <w:b/>
          <w:sz w:val="24"/>
          <w:u w:val="single"/>
        </w:rPr>
        <w:t xml:space="preserve"> 4300</w:t>
      </w:r>
      <w:r w:rsidR="0054509B" w:rsidRPr="0025189D">
        <w:rPr>
          <w:rFonts w:ascii="Arial" w:hAnsi="Arial" w:cs="Arial"/>
          <w:b/>
          <w:sz w:val="24"/>
          <w:u w:val="single"/>
        </w:rPr>
        <w:t>306</w:t>
      </w:r>
    </w:p>
    <w:p w:rsidR="0054509B" w:rsidRPr="0025189D" w:rsidRDefault="0054509B">
      <w:pPr>
        <w:spacing w:line="360" w:lineRule="auto"/>
        <w:ind w:left="-142" w:right="-234"/>
        <w:jc w:val="center"/>
        <w:rPr>
          <w:rFonts w:ascii="Arial" w:hAnsi="Arial" w:cs="Arial"/>
          <w:b/>
          <w:sz w:val="24"/>
          <w:u w:val="single"/>
        </w:rPr>
      </w:pPr>
      <w:r w:rsidRPr="0025189D">
        <w:rPr>
          <w:rFonts w:ascii="Arial" w:hAnsi="Arial" w:cs="Arial"/>
          <w:b/>
          <w:sz w:val="24"/>
          <w:u w:val="single"/>
        </w:rPr>
        <w:t>2</w:t>
      </w:r>
      <w:r w:rsidRPr="0025189D">
        <w:rPr>
          <w:rFonts w:ascii="Arial" w:hAnsi="Arial" w:cs="Arial"/>
          <w:b/>
          <w:sz w:val="24"/>
          <w:u w:val="single"/>
          <w:vertAlign w:val="superscript"/>
        </w:rPr>
        <w:t>0</w:t>
      </w:r>
      <w:r w:rsidR="00990558" w:rsidRPr="0025189D">
        <w:rPr>
          <w:rFonts w:ascii="Arial" w:hAnsi="Arial" w:cs="Arial"/>
          <w:b/>
          <w:sz w:val="24"/>
          <w:u w:val="single"/>
        </w:rPr>
        <w:t>semestre - 2010</w:t>
      </w:r>
    </w:p>
    <w:p w:rsidR="0054509B" w:rsidRDefault="00990558" w:rsidP="00861622">
      <w:pPr>
        <w:spacing w:line="360" w:lineRule="auto"/>
        <w:ind w:left="-142" w:right="-234"/>
        <w:jc w:val="center"/>
        <w:rPr>
          <w:rFonts w:ascii="Arial" w:hAnsi="Arial" w:cs="Arial"/>
          <w:b/>
          <w:sz w:val="24"/>
        </w:rPr>
      </w:pPr>
      <w:r w:rsidRPr="0025189D">
        <w:rPr>
          <w:rFonts w:ascii="Arial" w:hAnsi="Arial" w:cs="Arial"/>
          <w:b/>
          <w:sz w:val="24"/>
          <w:u w:val="single"/>
        </w:rPr>
        <w:t>1</w:t>
      </w:r>
      <w:r w:rsidR="0054509B" w:rsidRPr="0025189D">
        <w:rPr>
          <w:rFonts w:ascii="Arial" w:hAnsi="Arial" w:cs="Arial"/>
          <w:b/>
          <w:sz w:val="24"/>
          <w:u w:val="single"/>
          <w:vertAlign w:val="superscript"/>
        </w:rPr>
        <w:t xml:space="preserve">a </w:t>
      </w:r>
      <w:r w:rsidR="0054509B" w:rsidRPr="0025189D">
        <w:rPr>
          <w:rFonts w:ascii="Arial" w:hAnsi="Arial" w:cs="Arial"/>
          <w:b/>
          <w:sz w:val="24"/>
          <w:u w:val="single"/>
        </w:rPr>
        <w:t>LISTA DE EXERCÍCIOS</w:t>
      </w:r>
      <w:r w:rsidR="001A168E" w:rsidRPr="0025189D">
        <w:rPr>
          <w:rFonts w:ascii="Arial" w:hAnsi="Arial" w:cs="Arial"/>
          <w:b/>
          <w:sz w:val="24"/>
        </w:rPr>
        <w:t xml:space="preserve"> </w:t>
      </w:r>
      <w:r w:rsidR="0054509B" w:rsidRPr="0025189D">
        <w:rPr>
          <w:rFonts w:ascii="Arial" w:hAnsi="Arial" w:cs="Arial"/>
          <w:b/>
          <w:sz w:val="24"/>
        </w:rPr>
        <w:t xml:space="preserve">  </w:t>
      </w:r>
    </w:p>
    <w:p w:rsidR="0025189D" w:rsidRPr="0025189D" w:rsidRDefault="0025189D" w:rsidP="00861622">
      <w:pPr>
        <w:spacing w:line="360" w:lineRule="auto"/>
        <w:ind w:left="-142" w:right="-234"/>
        <w:jc w:val="center"/>
        <w:rPr>
          <w:rFonts w:ascii="Arial" w:hAnsi="Arial" w:cs="Arial"/>
          <w:b/>
          <w:sz w:val="24"/>
        </w:rPr>
      </w:pP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 xml:space="preserve">1. </w:t>
      </w:r>
      <w:r w:rsidRPr="0025189D">
        <w:rPr>
          <w:rFonts w:ascii="Arial" w:hAnsi="Arial" w:cs="Arial"/>
          <w:bCs/>
          <w:sz w:val="24"/>
        </w:rPr>
        <w:t>Mostre que a menor distância entre dois pontos em um plano</w:t>
      </w:r>
      <w:r w:rsidR="00990558" w:rsidRPr="0025189D">
        <w:rPr>
          <w:rFonts w:ascii="Arial" w:hAnsi="Arial" w:cs="Arial"/>
          <w:bCs/>
          <w:sz w:val="24"/>
        </w:rPr>
        <w:t xml:space="preserve"> é</w:t>
      </w:r>
      <w:r w:rsidRPr="0025189D">
        <w:rPr>
          <w:rFonts w:ascii="Arial" w:hAnsi="Arial" w:cs="Arial"/>
          <w:bCs/>
          <w:sz w:val="24"/>
        </w:rPr>
        <w:t xml:space="preserve"> uma linha reta. Mostre que a menor distância entre dois pontos no espaço tridimensional, também é uma linha reta.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 xml:space="preserve">2. </w:t>
      </w:r>
      <w:r w:rsidRPr="0025189D">
        <w:rPr>
          <w:rFonts w:ascii="Arial" w:hAnsi="Arial" w:cs="Arial"/>
          <w:bCs/>
          <w:sz w:val="24"/>
        </w:rPr>
        <w:t>Mostre que a geodésica em uma superfície esférica é um grande círculo, isto é, um círculo cujo centro está no centro da esfera.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>3.</w:t>
      </w:r>
      <w:r w:rsidRPr="0025189D">
        <w:rPr>
          <w:rFonts w:ascii="Arial" w:hAnsi="Arial" w:cs="Arial"/>
          <w:bCs/>
          <w:sz w:val="24"/>
        </w:rPr>
        <w:t xml:space="preserve"> Mostre que a geodésica na superfície de um cilindro circular reto é um segmento de hélice.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 xml:space="preserve">4. </w:t>
      </w:r>
      <w:r w:rsidRPr="0025189D">
        <w:rPr>
          <w:rFonts w:ascii="Arial" w:hAnsi="Arial" w:cs="Arial"/>
          <w:bCs/>
          <w:sz w:val="24"/>
        </w:rPr>
        <w:t>Considere a luz passando de um meio de índice de refração n</w:t>
      </w:r>
      <w:r w:rsidRPr="0025189D">
        <w:rPr>
          <w:rFonts w:ascii="Arial" w:hAnsi="Arial" w:cs="Arial"/>
          <w:bCs/>
          <w:sz w:val="24"/>
          <w:vertAlign w:val="subscript"/>
        </w:rPr>
        <w:t>1</w:t>
      </w:r>
      <w:r w:rsidRPr="0025189D">
        <w:rPr>
          <w:rFonts w:ascii="Arial" w:hAnsi="Arial" w:cs="Arial"/>
          <w:bCs/>
          <w:sz w:val="24"/>
        </w:rPr>
        <w:t xml:space="preserve"> para outro de índice de refração n</w:t>
      </w:r>
      <w:r w:rsidRPr="0025189D">
        <w:rPr>
          <w:rFonts w:ascii="Arial" w:hAnsi="Arial" w:cs="Arial"/>
          <w:bCs/>
          <w:sz w:val="24"/>
          <w:vertAlign w:val="subscript"/>
        </w:rPr>
        <w:t>2</w:t>
      </w:r>
      <w:r w:rsidRPr="0025189D">
        <w:rPr>
          <w:rFonts w:ascii="Arial" w:hAnsi="Arial" w:cs="Arial"/>
          <w:bCs/>
          <w:sz w:val="24"/>
        </w:rPr>
        <w:t>. Utilize o princípio de Fermat para minimizar o tempo de percurso da luz e deduza a</w:t>
      </w:r>
      <w:r w:rsidR="001A168E" w:rsidRPr="0025189D">
        <w:rPr>
          <w:rFonts w:ascii="Arial" w:hAnsi="Arial" w:cs="Arial"/>
          <w:bCs/>
          <w:sz w:val="24"/>
        </w:rPr>
        <w:t xml:space="preserve"> lei da refração (Lei de Snell)</w:t>
      </w:r>
      <w:r w:rsidRPr="0025189D">
        <w:rPr>
          <w:rFonts w:ascii="Arial" w:hAnsi="Arial" w:cs="Arial"/>
          <w:bCs/>
          <w:sz w:val="24"/>
        </w:rPr>
        <w:t>: n</w:t>
      </w:r>
      <w:r w:rsidRPr="0025189D">
        <w:rPr>
          <w:rFonts w:ascii="Arial" w:hAnsi="Arial" w:cs="Arial"/>
          <w:bCs/>
          <w:sz w:val="24"/>
          <w:vertAlign w:val="subscript"/>
        </w:rPr>
        <w:t>1</w:t>
      </w:r>
      <w:r w:rsidRPr="0025189D">
        <w:rPr>
          <w:rFonts w:ascii="Arial" w:hAnsi="Arial" w:cs="Arial"/>
          <w:bCs/>
          <w:sz w:val="24"/>
        </w:rPr>
        <w:t xml:space="preserve"> sen </w:t>
      </w:r>
      <w:r w:rsidRPr="0025189D">
        <w:rPr>
          <w:rFonts w:ascii="Arial" w:hAnsi="Arial" w:cs="Arial"/>
          <w:bCs/>
          <w:sz w:val="24"/>
        </w:rPr>
        <w:sym w:font="Symbol" w:char="F071"/>
      </w:r>
      <w:r w:rsidRPr="0025189D">
        <w:rPr>
          <w:rFonts w:ascii="Arial" w:hAnsi="Arial" w:cs="Arial"/>
          <w:bCs/>
          <w:sz w:val="24"/>
          <w:vertAlign w:val="subscript"/>
        </w:rPr>
        <w:t>1</w:t>
      </w:r>
      <w:r w:rsidRPr="0025189D">
        <w:rPr>
          <w:rFonts w:ascii="Arial" w:hAnsi="Arial" w:cs="Arial"/>
          <w:bCs/>
          <w:sz w:val="24"/>
        </w:rPr>
        <w:t>= n</w:t>
      </w:r>
      <w:r w:rsidRPr="0025189D">
        <w:rPr>
          <w:rFonts w:ascii="Arial" w:hAnsi="Arial" w:cs="Arial"/>
          <w:bCs/>
          <w:sz w:val="24"/>
          <w:vertAlign w:val="subscript"/>
        </w:rPr>
        <w:t>2</w:t>
      </w:r>
      <w:r w:rsidRPr="0025189D">
        <w:rPr>
          <w:rFonts w:ascii="Arial" w:hAnsi="Arial" w:cs="Arial"/>
          <w:bCs/>
          <w:sz w:val="24"/>
        </w:rPr>
        <w:t xml:space="preserve"> sen </w:t>
      </w:r>
      <w:r w:rsidRPr="0025189D">
        <w:rPr>
          <w:rFonts w:ascii="Arial" w:hAnsi="Arial" w:cs="Arial"/>
          <w:bCs/>
          <w:sz w:val="24"/>
        </w:rPr>
        <w:sym w:font="Symbol" w:char="F071"/>
      </w:r>
      <w:r w:rsidRPr="0025189D">
        <w:rPr>
          <w:rFonts w:ascii="Arial" w:hAnsi="Arial" w:cs="Arial"/>
          <w:bCs/>
          <w:sz w:val="24"/>
          <w:vertAlign w:val="subscript"/>
        </w:rPr>
        <w:t>2</w:t>
      </w:r>
      <w:r w:rsidRPr="0025189D">
        <w:rPr>
          <w:rFonts w:ascii="Arial" w:hAnsi="Arial" w:cs="Arial"/>
          <w:bCs/>
          <w:sz w:val="24"/>
        </w:rPr>
        <w:t>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/>
          <w:sz w:val="24"/>
        </w:rPr>
      </w:pPr>
    </w:p>
    <w:p w:rsidR="0025189D" w:rsidRDefault="0054509B" w:rsidP="0025189D">
      <w:pPr>
        <w:ind w:left="-142" w:right="-234"/>
        <w:jc w:val="both"/>
        <w:rPr>
          <w:rFonts w:ascii="Arial" w:hAnsi="Arial" w:cs="Arial"/>
          <w:b/>
          <w:sz w:val="24"/>
        </w:rPr>
      </w:pPr>
      <w:r w:rsidRPr="0025189D">
        <w:rPr>
          <w:rFonts w:ascii="Arial" w:hAnsi="Arial" w:cs="Arial"/>
          <w:b/>
          <w:sz w:val="24"/>
        </w:rPr>
        <w:t xml:space="preserve">5. </w:t>
      </w:r>
      <w:r w:rsidRPr="0025189D">
        <w:rPr>
          <w:rFonts w:ascii="Arial" w:hAnsi="Arial" w:cs="Arial"/>
          <w:bCs/>
          <w:sz w:val="24"/>
        </w:rPr>
        <w:t xml:space="preserve">Seja dado um sistema mecânico com um grau de liberdade cuja Lagrangeana é </w:t>
      </w:r>
      <w:r w:rsidR="00E1371B" w:rsidRPr="0025189D">
        <w:rPr>
          <w:rFonts w:ascii="Arial" w:hAnsi="Arial" w:cs="Arial"/>
          <w:bCs/>
          <w:position w:val="-10"/>
          <w:sz w:val="24"/>
        </w:rPr>
        <w:object w:dxaOrig="1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45pt;height:15.9pt" o:ole="">
            <v:imagedata r:id="rId6" o:title=""/>
          </v:shape>
          <o:OLEObject Type="Embed" ProgID="Equation.3" ShapeID="_x0000_i1025" DrawAspect="Content" ObjectID="_1342280647" r:id="rId7"/>
        </w:object>
      </w:r>
      <w:r w:rsidR="0025189D">
        <w:rPr>
          <w:rFonts w:ascii="Arial" w:hAnsi="Arial" w:cs="Arial"/>
          <w:bCs/>
          <w:sz w:val="24"/>
        </w:rPr>
        <w:t>.</w:t>
      </w:r>
    </w:p>
    <w:p w:rsidR="0054509B" w:rsidRPr="0025189D" w:rsidRDefault="0054509B" w:rsidP="0025189D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>a)</w:t>
      </w:r>
      <w:r w:rsidRPr="0025189D">
        <w:rPr>
          <w:rFonts w:ascii="Arial" w:hAnsi="Arial" w:cs="Arial"/>
          <w:bCs/>
          <w:sz w:val="24"/>
        </w:rPr>
        <w:t>Para esse sistema, enuncie de forma clara o princípio da mínima ação.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>b)</w:t>
      </w:r>
      <w:r w:rsidRPr="0025189D">
        <w:rPr>
          <w:rFonts w:ascii="Arial" w:hAnsi="Arial" w:cs="Arial"/>
          <w:bCs/>
          <w:sz w:val="24"/>
        </w:rPr>
        <w:t>Mostre que, admitindo-se a validade das equações de Lagrange, concluímos que o princípio da mínima ação também é válido.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 xml:space="preserve">6. </w:t>
      </w:r>
      <w:r w:rsidRPr="0025189D">
        <w:rPr>
          <w:rFonts w:ascii="Arial" w:hAnsi="Arial" w:cs="Arial"/>
          <w:bCs/>
          <w:sz w:val="24"/>
        </w:rPr>
        <w:t>Considere uma massa puntiforme que se movimenta em um campo de forças com simetria esférica, representado pelo potencial V(r), desde um ponto A(r</w:t>
      </w:r>
      <w:r w:rsidRPr="0025189D">
        <w:rPr>
          <w:rFonts w:ascii="Arial" w:hAnsi="Arial" w:cs="Arial"/>
          <w:bCs/>
          <w:sz w:val="24"/>
          <w:vertAlign w:val="subscript"/>
        </w:rPr>
        <w:t>1</w:t>
      </w:r>
      <w:r w:rsidRPr="0025189D">
        <w:rPr>
          <w:rFonts w:ascii="Arial" w:hAnsi="Arial" w:cs="Arial"/>
          <w:bCs/>
          <w:sz w:val="24"/>
        </w:rPr>
        <w:t>) até um ponto B(r</w:t>
      </w:r>
      <w:r w:rsidRPr="0025189D">
        <w:rPr>
          <w:rFonts w:ascii="Arial" w:hAnsi="Arial" w:cs="Arial"/>
          <w:bCs/>
          <w:sz w:val="24"/>
          <w:vertAlign w:val="subscript"/>
        </w:rPr>
        <w:t>2</w:t>
      </w:r>
      <w:r w:rsidRPr="0025189D">
        <w:rPr>
          <w:rFonts w:ascii="Arial" w:hAnsi="Arial" w:cs="Arial"/>
          <w:bCs/>
          <w:sz w:val="24"/>
        </w:rPr>
        <w:t>). Não existem forças dissipativas.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Cs/>
          <w:sz w:val="24"/>
        </w:rPr>
        <w:t>a)</w:t>
      </w:r>
      <w:r w:rsidR="00990558" w:rsidRPr="0025189D">
        <w:rPr>
          <w:rFonts w:ascii="Arial" w:hAnsi="Arial" w:cs="Arial"/>
          <w:bCs/>
          <w:sz w:val="24"/>
        </w:rPr>
        <w:t xml:space="preserve"> </w:t>
      </w:r>
      <w:r w:rsidRPr="0025189D">
        <w:rPr>
          <w:rFonts w:ascii="Arial" w:hAnsi="Arial" w:cs="Arial"/>
          <w:bCs/>
          <w:sz w:val="24"/>
        </w:rPr>
        <w:t>Determine a equação diferencial da trajetória que permite à partícula ir de A para B no menor tempo possível (problema da Braquistócrona).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Cs/>
          <w:sz w:val="24"/>
        </w:rPr>
        <w:t>b)</w:t>
      </w:r>
      <w:r w:rsidR="00990558" w:rsidRPr="0025189D">
        <w:rPr>
          <w:rFonts w:ascii="Arial" w:hAnsi="Arial" w:cs="Arial"/>
          <w:bCs/>
          <w:sz w:val="24"/>
        </w:rPr>
        <w:t xml:space="preserve"> </w:t>
      </w:r>
      <w:r w:rsidRPr="0025189D">
        <w:rPr>
          <w:rFonts w:ascii="Arial" w:hAnsi="Arial" w:cs="Arial"/>
          <w:bCs/>
          <w:sz w:val="24"/>
        </w:rPr>
        <w:t xml:space="preserve">Obtenha a solução para o potencial gravitacional V(r)= - </w:t>
      </w:r>
      <w:r w:rsidRPr="0025189D">
        <w:rPr>
          <w:rFonts w:ascii="Arial" w:hAnsi="Arial" w:cs="Arial"/>
          <w:bCs/>
          <w:position w:val="-24"/>
          <w:sz w:val="24"/>
        </w:rPr>
        <w:object w:dxaOrig="240" w:dyaOrig="620">
          <v:shape id="_x0000_i1026" type="#_x0000_t75" style="width:11.7pt;height:31pt" o:ole="">
            <v:imagedata r:id="rId8" o:title=""/>
          </v:shape>
          <o:OLEObject Type="Embed" ProgID="Equation.3" ShapeID="_x0000_i1026" DrawAspect="Content" ObjectID="_1342280648" r:id="rId9"/>
        </w:object>
      </w:r>
      <w:r w:rsidRPr="0025189D">
        <w:rPr>
          <w:rFonts w:ascii="Arial" w:hAnsi="Arial" w:cs="Arial"/>
          <w:bCs/>
          <w:sz w:val="24"/>
        </w:rPr>
        <w:t>.</w:t>
      </w:r>
    </w:p>
    <w:p w:rsidR="001A168E" w:rsidRPr="0025189D" w:rsidRDefault="001A168E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bCs/>
          <w:sz w:val="24"/>
        </w:rPr>
        <w:t xml:space="preserve">7. </w:t>
      </w:r>
      <w:r w:rsidRPr="0025189D">
        <w:rPr>
          <w:rFonts w:ascii="Arial" w:hAnsi="Arial" w:cs="Arial"/>
          <w:bCs/>
          <w:sz w:val="24"/>
        </w:rPr>
        <w:t xml:space="preserve">Admita como conhecido experimentalmente o tempo </w:t>
      </w:r>
      <w:r w:rsidR="007F53BE" w:rsidRPr="0025189D">
        <w:rPr>
          <w:rFonts w:ascii="Arial" w:hAnsi="Arial" w:cs="Arial"/>
          <w:bCs/>
          <w:position w:val="-32"/>
          <w:sz w:val="24"/>
        </w:rPr>
        <w:object w:dxaOrig="1120" w:dyaOrig="760">
          <v:shape id="_x0000_i1027" type="#_x0000_t75" style="width:56.1pt;height:37.65pt" o:ole="">
            <v:imagedata r:id="rId10" o:title=""/>
          </v:shape>
          <o:OLEObject Type="Embed" ProgID="Equation.3" ShapeID="_x0000_i1027" DrawAspect="Content" ObjectID="_1342280649" r:id="rId11"/>
        </w:object>
      </w:r>
      <w:r w:rsidRPr="0025189D">
        <w:rPr>
          <w:rFonts w:ascii="Arial" w:hAnsi="Arial" w:cs="Arial"/>
          <w:bCs/>
          <w:sz w:val="24"/>
        </w:rPr>
        <w:t xml:space="preserve">que uma partícula leva para cair de </w:t>
      </w:r>
      <w:r w:rsidR="007F53BE" w:rsidRPr="0025189D">
        <w:rPr>
          <w:rFonts w:ascii="Arial" w:hAnsi="Arial" w:cs="Arial"/>
          <w:bCs/>
          <w:sz w:val="24"/>
        </w:rPr>
        <w:t xml:space="preserve">uma distância </w:t>
      </w:r>
      <w:r w:rsidRPr="0025189D">
        <w:rPr>
          <w:rFonts w:ascii="Arial" w:hAnsi="Arial" w:cs="Arial"/>
          <w:bCs/>
          <w:sz w:val="24"/>
        </w:rPr>
        <w:t>y</w:t>
      </w:r>
      <w:r w:rsidRPr="0025189D">
        <w:rPr>
          <w:rFonts w:ascii="Arial" w:hAnsi="Arial" w:cs="Arial"/>
          <w:bCs/>
          <w:sz w:val="24"/>
          <w:vertAlign w:val="subscript"/>
        </w:rPr>
        <w:t>0</w:t>
      </w:r>
      <w:r w:rsidRPr="0025189D">
        <w:rPr>
          <w:rFonts w:ascii="Arial" w:hAnsi="Arial" w:cs="Arial"/>
          <w:bCs/>
          <w:sz w:val="24"/>
        </w:rPr>
        <w:t xml:space="preserve"> </w:t>
      </w:r>
      <w:r w:rsidR="007F53BE" w:rsidRPr="0025189D">
        <w:rPr>
          <w:rFonts w:ascii="Arial" w:hAnsi="Arial" w:cs="Arial"/>
          <w:bCs/>
          <w:sz w:val="24"/>
        </w:rPr>
        <w:t xml:space="preserve">e que para todas as outras distâncias y percorridas, os tempos sejam desconhecidos. Suponha como conhecida a Lagrangeana do problema, mas ao invés de resolver a equação do movimento para y como função do tempo, considere </w:t>
      </w:r>
      <w:r w:rsidR="00EF5093">
        <w:rPr>
          <w:rFonts w:ascii="Arial" w:hAnsi="Arial" w:cs="Arial"/>
          <w:bCs/>
          <w:sz w:val="24"/>
        </w:rPr>
        <w:t xml:space="preserve">a forma funcional de y como </w:t>
      </w:r>
      <w:r w:rsidR="007F53BE" w:rsidRPr="0025189D">
        <w:rPr>
          <w:rFonts w:ascii="Arial" w:hAnsi="Arial" w:cs="Arial"/>
          <w:bCs/>
          <w:sz w:val="24"/>
        </w:rPr>
        <w:t>y(t)= at + bt</w:t>
      </w:r>
      <w:r w:rsidR="007F53BE" w:rsidRPr="0025189D">
        <w:rPr>
          <w:rFonts w:ascii="Arial" w:hAnsi="Arial" w:cs="Arial"/>
          <w:bCs/>
          <w:sz w:val="24"/>
          <w:vertAlign w:val="superscript"/>
        </w:rPr>
        <w:t>2</w:t>
      </w:r>
      <w:r w:rsidR="00EF5093">
        <w:rPr>
          <w:rFonts w:ascii="Arial" w:hAnsi="Arial" w:cs="Arial"/>
          <w:bCs/>
          <w:sz w:val="24"/>
        </w:rPr>
        <w:t>. Se</w:t>
      </w:r>
      <w:r w:rsidR="007F53BE" w:rsidRPr="0025189D">
        <w:rPr>
          <w:rFonts w:ascii="Arial" w:hAnsi="Arial" w:cs="Arial"/>
          <w:bCs/>
          <w:sz w:val="24"/>
        </w:rPr>
        <w:t xml:space="preserve"> as constantes a e b </w:t>
      </w:r>
      <w:r w:rsidR="00EF5093">
        <w:rPr>
          <w:rFonts w:ascii="Arial" w:hAnsi="Arial" w:cs="Arial"/>
          <w:bCs/>
          <w:sz w:val="24"/>
        </w:rPr>
        <w:t xml:space="preserve">são ajustadas </w:t>
      </w:r>
      <w:r w:rsidR="007F53BE" w:rsidRPr="0025189D">
        <w:rPr>
          <w:rFonts w:ascii="Arial" w:hAnsi="Arial" w:cs="Arial"/>
          <w:bCs/>
          <w:sz w:val="24"/>
        </w:rPr>
        <w:t>de maneira que o tempo de queda de y</w:t>
      </w:r>
      <w:r w:rsidR="007F53BE" w:rsidRPr="0025189D">
        <w:rPr>
          <w:rFonts w:ascii="Arial" w:hAnsi="Arial" w:cs="Arial"/>
          <w:bCs/>
          <w:sz w:val="24"/>
          <w:vertAlign w:val="subscript"/>
        </w:rPr>
        <w:t>0</w:t>
      </w:r>
      <w:r w:rsidR="00EF5093">
        <w:rPr>
          <w:rFonts w:ascii="Arial" w:hAnsi="Arial" w:cs="Arial"/>
          <w:bCs/>
          <w:sz w:val="24"/>
        </w:rPr>
        <w:t xml:space="preserve">, </w:t>
      </w:r>
      <w:r w:rsidR="007F53BE" w:rsidRPr="0025189D">
        <w:rPr>
          <w:rFonts w:ascii="Arial" w:hAnsi="Arial" w:cs="Arial"/>
          <w:bCs/>
          <w:sz w:val="24"/>
        </w:rPr>
        <w:t>seja igual a t</w:t>
      </w:r>
      <w:r w:rsidR="007F53BE" w:rsidRPr="0025189D">
        <w:rPr>
          <w:rFonts w:ascii="Arial" w:hAnsi="Arial" w:cs="Arial"/>
          <w:bCs/>
          <w:sz w:val="24"/>
          <w:vertAlign w:val="subscript"/>
        </w:rPr>
        <w:t>0</w:t>
      </w:r>
      <w:r w:rsidR="007F53BE" w:rsidRPr="0025189D">
        <w:rPr>
          <w:rFonts w:ascii="Arial" w:hAnsi="Arial" w:cs="Arial"/>
          <w:bCs/>
          <w:sz w:val="24"/>
        </w:rPr>
        <w:t xml:space="preserve"> mostre </w:t>
      </w:r>
      <w:r w:rsidR="00EF5093">
        <w:rPr>
          <w:rFonts w:ascii="Arial" w:hAnsi="Arial" w:cs="Arial"/>
          <w:bCs/>
          <w:sz w:val="24"/>
        </w:rPr>
        <w:t xml:space="preserve">diretamente </w:t>
      </w:r>
      <w:r w:rsidR="007F53BE" w:rsidRPr="0025189D">
        <w:rPr>
          <w:rFonts w:ascii="Arial" w:hAnsi="Arial" w:cs="Arial"/>
          <w:bCs/>
          <w:sz w:val="24"/>
        </w:rPr>
        <w:t xml:space="preserve">que a integral </w:t>
      </w:r>
      <w:r w:rsidR="007F53BE" w:rsidRPr="0025189D">
        <w:rPr>
          <w:rFonts w:ascii="Arial" w:hAnsi="Arial" w:cs="Arial"/>
          <w:bCs/>
          <w:position w:val="-32"/>
          <w:sz w:val="24"/>
        </w:rPr>
        <w:object w:dxaOrig="620" w:dyaOrig="760">
          <v:shape id="_x0000_i1028" type="#_x0000_t75" style="width:31pt;height:37.65pt" o:ole="">
            <v:imagedata r:id="rId12" o:title=""/>
          </v:shape>
          <o:OLEObject Type="Embed" ProgID="Equation.3" ShapeID="_x0000_i1028" DrawAspect="Content" ObjectID="_1342280650" r:id="rId13"/>
        </w:object>
      </w:r>
      <w:r w:rsidR="007F53BE" w:rsidRPr="0025189D">
        <w:rPr>
          <w:rFonts w:ascii="Arial" w:hAnsi="Arial" w:cs="Arial"/>
          <w:bCs/>
          <w:sz w:val="24"/>
        </w:rPr>
        <w:t>será um extremo para valores reais dos coeficientes somente se a</w:t>
      </w:r>
      <w:r w:rsidR="00876733" w:rsidRPr="0025189D">
        <w:rPr>
          <w:rFonts w:ascii="Arial" w:hAnsi="Arial" w:cs="Arial"/>
          <w:bCs/>
          <w:sz w:val="24"/>
        </w:rPr>
        <w:t xml:space="preserve"> </w:t>
      </w:r>
      <w:r w:rsidR="007F53BE" w:rsidRPr="0025189D">
        <w:rPr>
          <w:rFonts w:ascii="Arial" w:hAnsi="Arial" w:cs="Arial"/>
          <w:bCs/>
          <w:sz w:val="24"/>
        </w:rPr>
        <w:t>=</w:t>
      </w:r>
      <w:r w:rsidR="00876733" w:rsidRPr="0025189D">
        <w:rPr>
          <w:rFonts w:ascii="Arial" w:hAnsi="Arial" w:cs="Arial"/>
          <w:bCs/>
          <w:sz w:val="24"/>
        </w:rPr>
        <w:t xml:space="preserve"> </w:t>
      </w:r>
      <w:r w:rsidR="007F53BE" w:rsidRPr="0025189D">
        <w:rPr>
          <w:rFonts w:ascii="Arial" w:hAnsi="Arial" w:cs="Arial"/>
          <w:bCs/>
          <w:sz w:val="24"/>
        </w:rPr>
        <w:t>0 e b</w:t>
      </w:r>
      <w:r w:rsidR="00876733" w:rsidRPr="0025189D">
        <w:rPr>
          <w:rFonts w:ascii="Arial" w:hAnsi="Arial" w:cs="Arial"/>
          <w:bCs/>
          <w:sz w:val="24"/>
        </w:rPr>
        <w:t xml:space="preserve"> </w:t>
      </w:r>
      <w:r w:rsidR="007F53BE" w:rsidRPr="0025189D">
        <w:rPr>
          <w:rFonts w:ascii="Arial" w:hAnsi="Arial" w:cs="Arial"/>
          <w:bCs/>
          <w:sz w:val="24"/>
        </w:rPr>
        <w:t>=</w:t>
      </w:r>
      <w:r w:rsidR="00876733" w:rsidRPr="0025189D">
        <w:rPr>
          <w:rFonts w:ascii="Arial" w:hAnsi="Arial" w:cs="Arial"/>
          <w:bCs/>
          <w:position w:val="-24"/>
          <w:sz w:val="24"/>
        </w:rPr>
        <w:object w:dxaOrig="260" w:dyaOrig="620">
          <v:shape id="_x0000_i1029" type="#_x0000_t75" style="width:13.4pt;height:30.15pt" o:ole="">
            <v:imagedata r:id="rId14" o:title=""/>
          </v:shape>
          <o:OLEObject Type="Embed" ProgID="Equation.3" ShapeID="_x0000_i1029" DrawAspect="Content" ObjectID="_1342280651" r:id="rId15"/>
        </w:object>
      </w:r>
      <w:r w:rsidR="00876733" w:rsidRPr="0025189D">
        <w:rPr>
          <w:rFonts w:ascii="Arial" w:hAnsi="Arial" w:cs="Arial"/>
          <w:bCs/>
          <w:sz w:val="24"/>
        </w:rPr>
        <w:t>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</w:p>
    <w:p w:rsidR="0054509B" w:rsidRPr="0025189D" w:rsidRDefault="001A168E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>8</w:t>
      </w:r>
      <w:r w:rsidR="0054509B" w:rsidRPr="0025189D">
        <w:rPr>
          <w:rFonts w:ascii="Arial" w:hAnsi="Arial" w:cs="Arial"/>
          <w:b/>
          <w:sz w:val="24"/>
        </w:rPr>
        <w:t xml:space="preserve">. </w:t>
      </w:r>
      <w:r w:rsidR="0054509B" w:rsidRPr="0025189D">
        <w:rPr>
          <w:rFonts w:ascii="Arial" w:hAnsi="Arial" w:cs="Arial"/>
          <w:bCs/>
          <w:sz w:val="24"/>
        </w:rPr>
        <w:t>Um anel de massa m movimentando-se no plano xy e sujeito a uma força F=cy</w:t>
      </w:r>
      <w:r w:rsidR="0054509B" w:rsidRPr="0025189D">
        <w:rPr>
          <w:rFonts w:ascii="Arial" w:hAnsi="Arial" w:cs="Arial"/>
          <w:bCs/>
          <w:position w:val="-10"/>
          <w:sz w:val="24"/>
        </w:rPr>
        <w:object w:dxaOrig="180" w:dyaOrig="380">
          <v:shape id="_x0000_i1030" type="#_x0000_t75" style="width:9.2pt;height:19.25pt" o:ole="">
            <v:imagedata r:id="rId16" o:title=""/>
          </v:shape>
          <o:OLEObject Type="Embed" ProgID="Equation.3" ShapeID="_x0000_i1030" DrawAspect="Content" ObjectID="_1342280652" r:id="rId17"/>
        </w:object>
      </w:r>
      <w:r w:rsidR="0054509B" w:rsidRPr="0025189D">
        <w:rPr>
          <w:rFonts w:ascii="Arial" w:hAnsi="Arial" w:cs="Arial"/>
          <w:bCs/>
          <w:sz w:val="24"/>
        </w:rPr>
        <w:t>, parte do ponto A (-x</w:t>
      </w:r>
      <w:r w:rsidR="0054509B" w:rsidRPr="0025189D">
        <w:rPr>
          <w:rFonts w:ascii="Arial" w:hAnsi="Arial" w:cs="Arial"/>
          <w:bCs/>
          <w:sz w:val="24"/>
          <w:vertAlign w:val="subscript"/>
        </w:rPr>
        <w:t>0</w:t>
      </w:r>
      <w:r w:rsidR="0054509B" w:rsidRPr="0025189D">
        <w:rPr>
          <w:rFonts w:ascii="Arial" w:hAnsi="Arial" w:cs="Arial"/>
          <w:bCs/>
          <w:sz w:val="24"/>
        </w:rPr>
        <w:t>,y</w:t>
      </w:r>
      <w:r w:rsidR="0054509B" w:rsidRPr="0025189D">
        <w:rPr>
          <w:rFonts w:ascii="Arial" w:hAnsi="Arial" w:cs="Arial"/>
          <w:bCs/>
          <w:sz w:val="24"/>
          <w:vertAlign w:val="subscript"/>
        </w:rPr>
        <w:t>0</w:t>
      </w:r>
      <w:r w:rsidR="0054509B" w:rsidRPr="0025189D">
        <w:rPr>
          <w:rFonts w:ascii="Arial" w:hAnsi="Arial" w:cs="Arial"/>
          <w:bCs/>
          <w:sz w:val="24"/>
        </w:rPr>
        <w:t>) e vai até o ponto B (x</w:t>
      </w:r>
      <w:r w:rsidR="0054509B" w:rsidRPr="0025189D">
        <w:rPr>
          <w:rFonts w:ascii="Arial" w:hAnsi="Arial" w:cs="Arial"/>
          <w:bCs/>
          <w:sz w:val="24"/>
          <w:vertAlign w:val="subscript"/>
        </w:rPr>
        <w:t>0</w:t>
      </w:r>
      <w:r w:rsidR="0054509B" w:rsidRPr="0025189D">
        <w:rPr>
          <w:rFonts w:ascii="Arial" w:hAnsi="Arial" w:cs="Arial"/>
          <w:bCs/>
          <w:sz w:val="24"/>
        </w:rPr>
        <w:t>,y</w:t>
      </w:r>
      <w:r w:rsidR="0054509B" w:rsidRPr="0025189D">
        <w:rPr>
          <w:rFonts w:ascii="Arial" w:hAnsi="Arial" w:cs="Arial"/>
          <w:bCs/>
          <w:sz w:val="24"/>
          <w:vertAlign w:val="subscript"/>
        </w:rPr>
        <w:t>0</w:t>
      </w:r>
      <w:r w:rsidR="0054509B" w:rsidRPr="0025189D">
        <w:rPr>
          <w:rFonts w:ascii="Arial" w:hAnsi="Arial" w:cs="Arial"/>
          <w:bCs/>
          <w:sz w:val="24"/>
        </w:rPr>
        <w:t>) movimentando-se num fio sem atrito. A velocidade inicial é v</w:t>
      </w:r>
      <w:r w:rsidR="0054509B" w:rsidRPr="0025189D">
        <w:rPr>
          <w:rFonts w:ascii="Arial" w:hAnsi="Arial" w:cs="Arial"/>
          <w:bCs/>
          <w:sz w:val="24"/>
          <w:vertAlign w:val="subscript"/>
        </w:rPr>
        <w:t xml:space="preserve">0 </w:t>
      </w:r>
      <w:r w:rsidR="0054509B" w:rsidRPr="0025189D">
        <w:rPr>
          <w:rFonts w:ascii="Arial" w:hAnsi="Arial" w:cs="Arial"/>
          <w:bCs/>
          <w:sz w:val="24"/>
        </w:rPr>
        <w:t>= y</w:t>
      </w:r>
      <w:r w:rsidR="0054509B" w:rsidRPr="0025189D">
        <w:rPr>
          <w:rFonts w:ascii="Arial" w:hAnsi="Arial" w:cs="Arial"/>
          <w:bCs/>
          <w:sz w:val="24"/>
          <w:vertAlign w:val="subscript"/>
        </w:rPr>
        <w:t>0</w:t>
      </w:r>
      <w:r w:rsidR="0054509B" w:rsidRPr="0025189D">
        <w:rPr>
          <w:rFonts w:ascii="Arial" w:hAnsi="Arial" w:cs="Arial"/>
          <w:bCs/>
          <w:position w:val="-26"/>
          <w:sz w:val="24"/>
          <w:vertAlign w:val="subscript"/>
        </w:rPr>
        <w:object w:dxaOrig="480" w:dyaOrig="700">
          <v:shape id="_x0000_i1031" type="#_x0000_t75" style="width:24.3pt;height:35.15pt" o:ole="">
            <v:imagedata r:id="rId18" o:title=""/>
          </v:shape>
          <o:OLEObject Type="Embed" ProgID="Equation.3" ShapeID="_x0000_i1031" DrawAspect="Content" ObjectID="_1342280653" r:id="rId19"/>
        </w:object>
      </w:r>
      <w:r w:rsidR="0054509B" w:rsidRPr="0025189D">
        <w:rPr>
          <w:rFonts w:ascii="Arial" w:hAnsi="Arial" w:cs="Arial"/>
          <w:bCs/>
          <w:sz w:val="24"/>
        </w:rPr>
        <w:t xml:space="preserve">. Mostre que o tempo de percurso é mínimo quando a forma do fio que une A a B é uma circunferência de raio </w:t>
      </w:r>
      <w:r w:rsidR="0054509B" w:rsidRPr="0025189D">
        <w:rPr>
          <w:rFonts w:ascii="Arial" w:hAnsi="Arial" w:cs="Arial"/>
          <w:bCs/>
          <w:position w:val="-14"/>
          <w:sz w:val="24"/>
        </w:rPr>
        <w:object w:dxaOrig="1020" w:dyaOrig="460">
          <v:shape id="_x0000_i1032" type="#_x0000_t75" style="width:51.05pt;height:22.6pt" o:ole="">
            <v:imagedata r:id="rId20" o:title=""/>
          </v:shape>
          <o:OLEObject Type="Embed" ProgID="Equation.3" ShapeID="_x0000_i1032" DrawAspect="Content" ObjectID="_1342280654" r:id="rId21"/>
        </w:object>
      </w:r>
      <w:r w:rsidR="0054509B" w:rsidRPr="0025189D">
        <w:rPr>
          <w:rFonts w:ascii="Arial" w:hAnsi="Arial" w:cs="Arial"/>
          <w:bCs/>
          <w:sz w:val="24"/>
        </w:rPr>
        <w:t>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</w:p>
    <w:p w:rsidR="0054509B" w:rsidRPr="0025189D" w:rsidRDefault="00876733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>9</w:t>
      </w:r>
      <w:r w:rsidR="0054509B" w:rsidRPr="0025189D">
        <w:rPr>
          <w:rFonts w:ascii="Arial" w:hAnsi="Arial" w:cs="Arial"/>
          <w:b/>
          <w:sz w:val="24"/>
        </w:rPr>
        <w:t>.</w:t>
      </w:r>
      <w:r w:rsidR="0054509B" w:rsidRPr="0025189D">
        <w:rPr>
          <w:rFonts w:ascii="Arial" w:hAnsi="Arial" w:cs="Arial"/>
          <w:bCs/>
          <w:sz w:val="24"/>
        </w:rPr>
        <w:t xml:space="preserve"> Um disco de raio R rola sem deslizar dentro de uma parábola y = ax</w:t>
      </w:r>
      <w:r w:rsidR="0054509B" w:rsidRPr="0025189D">
        <w:rPr>
          <w:rFonts w:ascii="Arial" w:hAnsi="Arial" w:cs="Arial"/>
          <w:bCs/>
          <w:sz w:val="24"/>
          <w:vertAlign w:val="superscript"/>
        </w:rPr>
        <w:t>2</w:t>
      </w:r>
      <w:r w:rsidR="0054509B" w:rsidRPr="0025189D">
        <w:rPr>
          <w:rFonts w:ascii="Arial" w:hAnsi="Arial" w:cs="Arial"/>
          <w:bCs/>
          <w:sz w:val="24"/>
        </w:rPr>
        <w:t>. Qual a equação que representa o vínculo? Expresse a condição que possibilita o disco a rolar de tal maneira que ele só tem contato com a parábola em um e somente um ponto, independente da posição.</w:t>
      </w:r>
    </w:p>
    <w:p w:rsidR="0054509B" w:rsidRPr="0025189D" w:rsidRDefault="0054509B">
      <w:pPr>
        <w:ind w:left="-142" w:right="-234"/>
        <w:jc w:val="both"/>
        <w:rPr>
          <w:rFonts w:ascii="Arial" w:hAnsi="Arial" w:cs="Arial"/>
          <w:bCs/>
          <w:sz w:val="24"/>
        </w:rPr>
      </w:pPr>
    </w:p>
    <w:p w:rsidR="0054509B" w:rsidRPr="0025189D" w:rsidRDefault="00876733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>10</w:t>
      </w:r>
      <w:r w:rsidR="0054509B" w:rsidRPr="0025189D">
        <w:rPr>
          <w:rFonts w:ascii="Arial" w:hAnsi="Arial" w:cs="Arial"/>
          <w:b/>
          <w:sz w:val="24"/>
        </w:rPr>
        <w:t>.</w:t>
      </w:r>
      <w:r w:rsidR="0054509B" w:rsidRPr="0025189D">
        <w:rPr>
          <w:rFonts w:ascii="Arial" w:hAnsi="Arial" w:cs="Arial"/>
          <w:bCs/>
          <w:sz w:val="24"/>
        </w:rPr>
        <w:t xml:space="preserve"> Uma partícula de massa m está vinculada a se mover sob ação da gravidade sem atrito, em uma superfície xy = z. Qual é a trajetória da partícula se ela inicia seu movimento a partir do repouso em (x,y,z) = (1,-1,-1) com o eixo z na vertical?</w:t>
      </w:r>
    </w:p>
    <w:p w:rsidR="00876733" w:rsidRPr="0025189D" w:rsidRDefault="00876733">
      <w:pPr>
        <w:ind w:left="-142" w:right="-234"/>
        <w:jc w:val="both"/>
        <w:rPr>
          <w:rFonts w:ascii="Arial" w:hAnsi="Arial" w:cs="Arial"/>
          <w:sz w:val="24"/>
        </w:rPr>
      </w:pPr>
    </w:p>
    <w:p w:rsidR="00876733" w:rsidRPr="0025189D" w:rsidRDefault="00876733">
      <w:pPr>
        <w:ind w:left="-142" w:right="-234"/>
        <w:jc w:val="both"/>
        <w:rPr>
          <w:rFonts w:ascii="Arial" w:hAnsi="Arial" w:cs="Arial"/>
          <w:bCs/>
          <w:sz w:val="24"/>
        </w:rPr>
      </w:pPr>
      <w:r w:rsidRPr="0025189D">
        <w:rPr>
          <w:rFonts w:ascii="Arial" w:hAnsi="Arial" w:cs="Arial"/>
          <w:b/>
          <w:sz w:val="24"/>
        </w:rPr>
        <w:t>11.</w:t>
      </w:r>
      <w:r w:rsidRPr="0025189D">
        <w:rPr>
          <w:rFonts w:ascii="Arial" w:hAnsi="Arial" w:cs="Arial"/>
          <w:sz w:val="24"/>
        </w:rPr>
        <w:t xml:space="preserve"> Um aro de massa m e raio r rola sem deslizar sobre um cilindro fixo de raio R. A única força externa que atua é a da gravidade. Se o aro começar a rolar a partir do repouso do topo do cilindro fixo, determine a partir do método dos multiplicadores de</w:t>
      </w:r>
      <w:r w:rsidR="005F38E1" w:rsidRPr="0025189D">
        <w:rPr>
          <w:rFonts w:ascii="Arial" w:hAnsi="Arial" w:cs="Arial"/>
          <w:sz w:val="24"/>
        </w:rPr>
        <w:t xml:space="preserve"> Lagrange o ponto de onde o aro cai de cima do cilindro.</w:t>
      </w:r>
    </w:p>
    <w:sectPr w:rsidR="00876733" w:rsidRPr="0025189D" w:rsidSect="004F1725">
      <w:footerReference w:type="even" r:id="rId22"/>
      <w:footerReference w:type="default" r:id="rId23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9D" w:rsidRDefault="0039419D">
      <w:r>
        <w:separator/>
      </w:r>
    </w:p>
  </w:endnote>
  <w:endnote w:type="continuationSeparator" w:id="0">
    <w:p w:rsidR="0039419D" w:rsidRDefault="0039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9B" w:rsidRDefault="00A102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450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509B" w:rsidRDefault="005450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9B" w:rsidRDefault="00A1027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450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509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4509B" w:rsidRDefault="005450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9D" w:rsidRDefault="0039419D">
      <w:r>
        <w:separator/>
      </w:r>
    </w:p>
  </w:footnote>
  <w:footnote w:type="continuationSeparator" w:id="0">
    <w:p w:rsidR="0039419D" w:rsidRDefault="00394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330"/>
    <w:rsid w:val="000D3130"/>
    <w:rsid w:val="001A168E"/>
    <w:rsid w:val="0025189D"/>
    <w:rsid w:val="0039419D"/>
    <w:rsid w:val="004F1725"/>
    <w:rsid w:val="0054509B"/>
    <w:rsid w:val="00594A0C"/>
    <w:rsid w:val="005F38E1"/>
    <w:rsid w:val="00762330"/>
    <w:rsid w:val="007F53BE"/>
    <w:rsid w:val="00861622"/>
    <w:rsid w:val="00876733"/>
    <w:rsid w:val="00990558"/>
    <w:rsid w:val="00A1027C"/>
    <w:rsid w:val="00C43B5E"/>
    <w:rsid w:val="00D10C1F"/>
    <w:rsid w:val="00E1371B"/>
    <w:rsid w:val="00EF5093"/>
    <w:rsid w:val="00FB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F1725"/>
    <w:pPr>
      <w:jc w:val="both"/>
    </w:pPr>
    <w:rPr>
      <w:sz w:val="24"/>
    </w:rPr>
  </w:style>
  <w:style w:type="paragraph" w:styleId="Rodap">
    <w:name w:val="footer"/>
    <w:basedOn w:val="Normal"/>
    <w:semiHidden/>
    <w:rsid w:val="004F172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F1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À FÍSICA</vt:lpstr>
    </vt:vector>
  </TitlesOfParts>
  <Company>Laboratorio de Dosimetria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À FÍSICA</dc:title>
  <dc:subject/>
  <dc:creator>José Roberto Nucci</dc:creator>
  <cp:keywords/>
  <cp:lastModifiedBy>Ana Regina</cp:lastModifiedBy>
  <cp:revision>8</cp:revision>
  <cp:lastPrinted>2010-08-02T15:04:00Z</cp:lastPrinted>
  <dcterms:created xsi:type="dcterms:W3CDTF">2010-07-27T15:09:00Z</dcterms:created>
  <dcterms:modified xsi:type="dcterms:W3CDTF">2010-08-02T21:58:00Z</dcterms:modified>
</cp:coreProperties>
</file>